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88" w:rsidRPr="00005288" w:rsidRDefault="00005288" w:rsidP="00005288">
      <w:pPr>
        <w:jc w:val="center"/>
        <w:rPr>
          <w:b/>
        </w:rPr>
      </w:pPr>
      <w:r w:rsidRPr="00005288">
        <w:rPr>
          <w:b/>
        </w:rPr>
        <w:t>РОССИЙСКАЯ  ФЕДЕРАЦИЯ</w:t>
      </w:r>
    </w:p>
    <w:p w:rsidR="00005288" w:rsidRPr="00005288" w:rsidRDefault="00005288" w:rsidP="00005288">
      <w:pPr>
        <w:jc w:val="center"/>
        <w:rPr>
          <w:b/>
        </w:rPr>
      </w:pPr>
      <w:r w:rsidRPr="00005288">
        <w:rPr>
          <w:b/>
        </w:rPr>
        <w:t>ИРКУТСКАЯ  ОБЛАСТЬ</w:t>
      </w:r>
      <w:r w:rsidRPr="00005288">
        <w:rPr>
          <w:b/>
        </w:rPr>
        <w:br/>
        <w:t>КУЙТУНСКИЙ  РАЙОН</w:t>
      </w:r>
      <w:r w:rsidRPr="00005288">
        <w:rPr>
          <w:b/>
        </w:rPr>
        <w:br/>
        <w:t>ДУМА НОВОТЕЛЬБИНСКОГО МУНИЦИПАЛЬНОГО ОБРАЗОВАНИЯ</w:t>
      </w:r>
    </w:p>
    <w:p w:rsidR="00005288" w:rsidRPr="00005288" w:rsidRDefault="00005288" w:rsidP="00005288">
      <w:pPr>
        <w:jc w:val="center"/>
        <w:rPr>
          <w:b/>
        </w:rPr>
      </w:pPr>
      <w:r w:rsidRPr="00005288">
        <w:rPr>
          <w:b/>
        </w:rPr>
        <w:t>(третьего созыва)</w:t>
      </w:r>
    </w:p>
    <w:p w:rsidR="00005288" w:rsidRPr="00005288" w:rsidRDefault="00005288" w:rsidP="00005288">
      <w:pPr>
        <w:jc w:val="center"/>
        <w:rPr>
          <w:b/>
        </w:rPr>
      </w:pPr>
      <w:r w:rsidRPr="00005288">
        <w:rPr>
          <w:b/>
        </w:rPr>
        <w:t xml:space="preserve"> </w:t>
      </w:r>
    </w:p>
    <w:p w:rsidR="00005288" w:rsidRPr="00005288" w:rsidRDefault="00005288" w:rsidP="00005288">
      <w:pPr>
        <w:jc w:val="center"/>
        <w:rPr>
          <w:b/>
        </w:rPr>
      </w:pPr>
      <w:proofErr w:type="gramStart"/>
      <w:r w:rsidRPr="00005288">
        <w:rPr>
          <w:b/>
        </w:rPr>
        <w:t>Р</w:t>
      </w:r>
      <w:proofErr w:type="gramEnd"/>
      <w:r w:rsidRPr="00005288">
        <w:rPr>
          <w:b/>
        </w:rPr>
        <w:t xml:space="preserve"> Е Ш Е Н И Е </w:t>
      </w:r>
    </w:p>
    <w:p w:rsidR="00005288" w:rsidRPr="00005288" w:rsidRDefault="00005288" w:rsidP="00005288">
      <w:pPr>
        <w:shd w:val="clear" w:color="auto" w:fill="FFFFFF"/>
        <w:spacing w:line="274" w:lineRule="exact"/>
        <w:ind w:left="4147" w:right="3379" w:hanging="216"/>
        <w:rPr>
          <w:sz w:val="20"/>
          <w:szCs w:val="20"/>
        </w:rPr>
      </w:pPr>
      <w:r w:rsidRPr="00005288">
        <w:rPr>
          <w:b/>
        </w:rPr>
        <w:t xml:space="preserve"> </w:t>
      </w:r>
    </w:p>
    <w:p w:rsidR="00005288" w:rsidRPr="00005288" w:rsidRDefault="00005288" w:rsidP="00005288">
      <w:pPr>
        <w:shd w:val="clear" w:color="auto" w:fill="FFFFFF"/>
        <w:tabs>
          <w:tab w:val="left" w:pos="4219"/>
          <w:tab w:val="left" w:pos="8611"/>
        </w:tabs>
        <w:spacing w:before="274"/>
        <w:ind w:left="10"/>
        <w:rPr>
          <w:bCs/>
          <w:spacing w:val="-2"/>
          <w:sz w:val="28"/>
          <w:szCs w:val="28"/>
        </w:rPr>
      </w:pPr>
      <w:r w:rsidRPr="00005288">
        <w:rPr>
          <w:bCs/>
          <w:spacing w:val="-3"/>
          <w:sz w:val="28"/>
          <w:szCs w:val="28"/>
        </w:rPr>
        <w:t xml:space="preserve"> 26.09. 2016 г.</w:t>
      </w:r>
      <w:r w:rsidRPr="00005288">
        <w:rPr>
          <w:rFonts w:ascii="Arial" w:cs="Arial"/>
          <w:bCs/>
          <w:sz w:val="28"/>
          <w:szCs w:val="28"/>
        </w:rPr>
        <w:t xml:space="preserve">                    </w:t>
      </w:r>
      <w:r w:rsidRPr="00005288">
        <w:rPr>
          <w:rFonts w:ascii="Arial" w:cs="Arial"/>
          <w:bCs/>
          <w:sz w:val="28"/>
          <w:szCs w:val="28"/>
        </w:rPr>
        <w:t>п</w:t>
      </w:r>
      <w:r w:rsidRPr="00005288">
        <w:rPr>
          <w:bCs/>
          <w:spacing w:val="-15"/>
          <w:sz w:val="28"/>
          <w:szCs w:val="28"/>
        </w:rPr>
        <w:t xml:space="preserve">. Новая  Тельба </w:t>
      </w:r>
      <w:r w:rsidRPr="00005288">
        <w:rPr>
          <w:rFonts w:ascii="Arial" w:hAnsi="Arial" w:cs="Arial"/>
          <w:bCs/>
          <w:sz w:val="28"/>
          <w:szCs w:val="28"/>
        </w:rPr>
        <w:t xml:space="preserve">                             </w:t>
      </w:r>
      <w:r w:rsidRPr="00005288">
        <w:rPr>
          <w:bCs/>
          <w:spacing w:val="-2"/>
          <w:sz w:val="28"/>
          <w:szCs w:val="28"/>
        </w:rPr>
        <w:t>№ 3</w:t>
      </w:r>
      <w:r>
        <w:rPr>
          <w:bCs/>
          <w:spacing w:val="-2"/>
          <w:sz w:val="28"/>
          <w:szCs w:val="28"/>
        </w:rPr>
        <w:t>3</w:t>
      </w:r>
    </w:p>
    <w:p w:rsidR="00005288" w:rsidRDefault="00005288" w:rsidP="00005288"/>
    <w:p w:rsidR="00005288" w:rsidRPr="00972B96" w:rsidRDefault="00005288" w:rsidP="00005288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</w:rPr>
        <w:t>«</w:t>
      </w:r>
      <w:r w:rsidRPr="005B53E6">
        <w:rPr>
          <w:b/>
        </w:rPr>
        <w:t>Об утверждении Порядка  распределения</w:t>
      </w:r>
    </w:p>
    <w:p w:rsidR="00005288" w:rsidRDefault="00005288" w:rsidP="00005288">
      <w:pPr>
        <w:rPr>
          <w:b/>
        </w:rPr>
      </w:pPr>
      <w:r w:rsidRPr="005B53E6">
        <w:rPr>
          <w:b/>
        </w:rPr>
        <w:t>земельных участков между многодетным</w:t>
      </w:r>
      <w:r>
        <w:rPr>
          <w:b/>
        </w:rPr>
        <w:t>и</w:t>
      </w:r>
      <w:r w:rsidRPr="005B53E6">
        <w:rPr>
          <w:b/>
        </w:rPr>
        <w:t xml:space="preserve"> семьям</w:t>
      </w:r>
      <w:r>
        <w:rPr>
          <w:b/>
        </w:rPr>
        <w:t>и</w:t>
      </w:r>
      <w:r w:rsidRPr="005B53E6">
        <w:rPr>
          <w:b/>
        </w:rPr>
        <w:t xml:space="preserve">, </w:t>
      </w:r>
    </w:p>
    <w:p w:rsidR="00005288" w:rsidRDefault="00005288" w:rsidP="00005288">
      <w:pPr>
        <w:rPr>
          <w:b/>
        </w:rPr>
      </w:pPr>
      <w:proofErr w:type="gramStart"/>
      <w:r w:rsidRPr="005B53E6">
        <w:rPr>
          <w:b/>
        </w:rPr>
        <w:t>поставленными</w:t>
      </w:r>
      <w:proofErr w:type="gramEnd"/>
      <w:r w:rsidRPr="005B53E6">
        <w:rPr>
          <w:b/>
        </w:rPr>
        <w:t xml:space="preserve"> на учет в целях бесплатного </w:t>
      </w:r>
    </w:p>
    <w:p w:rsidR="00005288" w:rsidRDefault="00005288" w:rsidP="00005288">
      <w:pPr>
        <w:rPr>
          <w:b/>
        </w:rPr>
      </w:pPr>
      <w:r w:rsidRPr="005B53E6">
        <w:rPr>
          <w:b/>
        </w:rPr>
        <w:t xml:space="preserve">предоставления земельных </w:t>
      </w:r>
      <w:r>
        <w:rPr>
          <w:b/>
        </w:rPr>
        <w:t xml:space="preserve"> </w:t>
      </w:r>
      <w:r w:rsidRPr="005B53E6">
        <w:rPr>
          <w:b/>
        </w:rPr>
        <w:t xml:space="preserve">участков на территории </w:t>
      </w:r>
    </w:p>
    <w:p w:rsidR="00005288" w:rsidRDefault="00005288" w:rsidP="00005288">
      <w:pPr>
        <w:rPr>
          <w:b/>
        </w:rPr>
      </w:pPr>
      <w:r>
        <w:rPr>
          <w:b/>
        </w:rPr>
        <w:t>Новотельбин</w:t>
      </w:r>
      <w:r>
        <w:rPr>
          <w:b/>
        </w:rPr>
        <w:t>ского</w:t>
      </w:r>
      <w:r w:rsidRPr="005B53E6">
        <w:rPr>
          <w:b/>
        </w:rPr>
        <w:t xml:space="preserve"> сельского поселения</w:t>
      </w:r>
      <w:r>
        <w:rPr>
          <w:b/>
        </w:rPr>
        <w:t>»</w:t>
      </w:r>
    </w:p>
    <w:p w:rsidR="00005288" w:rsidRPr="00412406" w:rsidRDefault="00005288" w:rsidP="00005288">
      <w:pPr>
        <w:rPr>
          <w:b/>
        </w:rPr>
      </w:pPr>
    </w:p>
    <w:p w:rsidR="00005288" w:rsidRPr="00DD1DE5" w:rsidRDefault="00005288" w:rsidP="00005288">
      <w:proofErr w:type="gramStart"/>
      <w:r w:rsidRPr="00DD1DE5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</w:t>
      </w:r>
      <w:r w:rsidRPr="00DD1DE5">
        <w:rPr>
          <w:bCs/>
        </w:rPr>
        <w:t xml:space="preserve">Земельным кодексом Российской Федерации от 25 октября 2001 г. </w:t>
      </w:r>
      <w:r w:rsidR="00BC5D0B">
        <w:rPr>
          <w:bCs/>
        </w:rPr>
        <w:t>№</w:t>
      </w:r>
      <w:r w:rsidRPr="00DD1DE5">
        <w:rPr>
          <w:bCs/>
        </w:rPr>
        <w:t xml:space="preserve"> 136-ФЗ, </w:t>
      </w:r>
      <w:r w:rsidRPr="00DD1DE5">
        <w:t xml:space="preserve">Законом Иркутской области от 28 декабря 2015 г. </w:t>
      </w:r>
      <w:r w:rsidR="00BC5D0B">
        <w:t>№</w:t>
      </w:r>
      <w:r w:rsidRPr="00DD1DE5">
        <w:t xml:space="preserve"> 146-ОЗ "О бесплатном предоставлении земельных участков в собствен</w:t>
      </w:r>
      <w:r w:rsidRPr="00DD1DE5">
        <w:softHyphen/>
        <w:t xml:space="preserve">ность граждан", руководствуясь </w:t>
      </w:r>
      <w:hyperlink r:id="rId5" w:history="1">
        <w:r w:rsidRPr="00BC5D0B">
          <w:rPr>
            <w:rStyle w:val="a4"/>
            <w:color w:val="auto"/>
            <w:u w:val="none"/>
          </w:rPr>
          <w:t>Уставом</w:t>
        </w:r>
      </w:hyperlink>
      <w:r w:rsidRPr="00DD1DE5">
        <w:t xml:space="preserve">  </w:t>
      </w:r>
      <w:r>
        <w:t>Новотельбин</w:t>
      </w:r>
      <w:r w:rsidRPr="00DD1DE5">
        <w:t xml:space="preserve">ского муниципального образования </w:t>
      </w:r>
      <w:r>
        <w:t>Дума Новотельбинского сельского поселения</w:t>
      </w:r>
      <w:proofErr w:type="gramEnd"/>
    </w:p>
    <w:p w:rsidR="00005288" w:rsidRDefault="00005288" w:rsidP="00005288">
      <w:pPr>
        <w:jc w:val="center"/>
        <w:rPr>
          <w:b/>
        </w:rPr>
      </w:pPr>
      <w:r>
        <w:rPr>
          <w:b/>
        </w:rPr>
        <w:t>РЕШИЛА:</w:t>
      </w:r>
    </w:p>
    <w:p w:rsidR="00005288" w:rsidRDefault="00005288" w:rsidP="00005288">
      <w:pPr>
        <w:jc w:val="center"/>
        <w:rPr>
          <w:b/>
        </w:rPr>
      </w:pPr>
      <w:r>
        <w:rPr>
          <w:b/>
        </w:rPr>
        <w:t xml:space="preserve"> </w:t>
      </w:r>
    </w:p>
    <w:p w:rsidR="00005288" w:rsidRPr="00412406" w:rsidRDefault="00005288" w:rsidP="00005288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46F79">
        <w:t>1</w:t>
      </w:r>
      <w:r w:rsidRPr="00412406">
        <w:t>. Утвердить Порядка  распределения</w:t>
      </w:r>
      <w:r w:rsidRPr="00412406">
        <w:rPr>
          <w:bCs/>
        </w:rPr>
        <w:t xml:space="preserve"> </w:t>
      </w:r>
      <w:r w:rsidRPr="00412406">
        <w:t xml:space="preserve">земельных участков между многодетными семьями, </w:t>
      </w:r>
      <w:r w:rsidRPr="00412406">
        <w:rPr>
          <w:bCs/>
        </w:rPr>
        <w:t xml:space="preserve"> </w:t>
      </w:r>
      <w:r w:rsidRPr="00412406">
        <w:t xml:space="preserve">поставленными на учет в целях бесплатного </w:t>
      </w:r>
      <w:r w:rsidRPr="00412406">
        <w:rPr>
          <w:bCs/>
        </w:rPr>
        <w:t xml:space="preserve"> </w:t>
      </w:r>
      <w:r w:rsidRPr="00412406">
        <w:t xml:space="preserve">предоставления земельных  участков на территории </w:t>
      </w:r>
      <w:r>
        <w:t>Новотельбин</w:t>
      </w:r>
      <w:r w:rsidRPr="00412406">
        <w:t xml:space="preserve">ского сельского поселения, </w:t>
      </w:r>
      <w:proofErr w:type="gramStart"/>
      <w:r w:rsidRPr="00412406">
        <w:t>согласно приложения</w:t>
      </w:r>
      <w:proofErr w:type="gramEnd"/>
      <w:r w:rsidRPr="00412406">
        <w:t>.</w:t>
      </w:r>
    </w:p>
    <w:p w:rsidR="00005288" w:rsidRPr="00412406" w:rsidRDefault="00005288" w:rsidP="00005288">
      <w:pPr>
        <w:jc w:val="both"/>
      </w:pPr>
      <w:r w:rsidRPr="00412406">
        <w:t>2. Настоящее Решение вступает в силу с момента подписания.</w:t>
      </w:r>
    </w:p>
    <w:p w:rsidR="00005288" w:rsidRDefault="00005288" w:rsidP="00005288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администрации.</w:t>
      </w:r>
    </w:p>
    <w:p w:rsidR="00005288" w:rsidRDefault="00005288" w:rsidP="00005288">
      <w:pPr>
        <w:jc w:val="both"/>
      </w:pPr>
      <w:r>
        <w:t>4. Настоящее постановление опубликовать в газете "Муниципальный вестник" и размес</w:t>
      </w:r>
      <w:r>
        <w:softHyphen/>
        <w:t>тить на официальном сайте администрации Новотельбинского сельского поселения.</w:t>
      </w:r>
    </w:p>
    <w:p w:rsidR="00005288" w:rsidRDefault="00005288" w:rsidP="00005288">
      <w:pPr>
        <w:jc w:val="both"/>
      </w:pPr>
    </w:p>
    <w:p w:rsidR="00005288" w:rsidRDefault="00005288" w:rsidP="00005288">
      <w:r>
        <w:t xml:space="preserve"> Председатель Думы</w:t>
      </w:r>
    </w:p>
    <w:p w:rsidR="00005288" w:rsidRDefault="00005288" w:rsidP="00005288">
      <w:r>
        <w:t>Новотельбинского сельского поселения                                                 Н.</w:t>
      </w:r>
      <w:r>
        <w:t>М. Толстихина</w:t>
      </w:r>
    </w:p>
    <w:p w:rsidR="00005288" w:rsidRDefault="00005288" w:rsidP="00005288"/>
    <w:p w:rsidR="00005288" w:rsidRDefault="00005288" w:rsidP="00005288">
      <w:r>
        <w:t>Глава администрации</w:t>
      </w:r>
    </w:p>
    <w:p w:rsidR="00005288" w:rsidRDefault="00005288" w:rsidP="00005288">
      <w:r>
        <w:t>Новотельбинского сельского поселения                                                 Н.</w:t>
      </w:r>
      <w:r>
        <w:t>М. Толстихина</w:t>
      </w:r>
    </w:p>
    <w:p w:rsidR="00005288" w:rsidRDefault="00005288" w:rsidP="00005288"/>
    <w:p w:rsidR="00005288" w:rsidRDefault="00005288" w:rsidP="00005288"/>
    <w:p w:rsidR="00005288" w:rsidRDefault="00005288" w:rsidP="00005288"/>
    <w:p w:rsidR="00005288" w:rsidRDefault="00005288" w:rsidP="00005288"/>
    <w:p w:rsidR="00005288" w:rsidRDefault="00005288" w:rsidP="00005288"/>
    <w:p w:rsidR="00005288" w:rsidRDefault="00005288" w:rsidP="00005288"/>
    <w:p w:rsidR="00005288" w:rsidRDefault="00005288" w:rsidP="00005288"/>
    <w:p w:rsidR="00005288" w:rsidRDefault="00005288" w:rsidP="00005288"/>
    <w:p w:rsidR="00005288" w:rsidRDefault="00005288" w:rsidP="00005288"/>
    <w:p w:rsidR="00005288" w:rsidRDefault="00005288" w:rsidP="00005288"/>
    <w:p w:rsidR="00005288" w:rsidRDefault="00005288" w:rsidP="00005288"/>
    <w:p w:rsidR="00005288" w:rsidRDefault="00005288" w:rsidP="00005288"/>
    <w:p w:rsidR="00005288" w:rsidRDefault="00005288" w:rsidP="00005288"/>
    <w:p w:rsidR="00005288" w:rsidRDefault="00005288" w:rsidP="00005288"/>
    <w:p w:rsidR="00005288" w:rsidRPr="00BC5D0B" w:rsidRDefault="00005288" w:rsidP="00005288">
      <w:bookmarkStart w:id="0" w:name="_GoBack"/>
      <w:bookmarkEnd w:id="0"/>
    </w:p>
    <w:p w:rsidR="00005288" w:rsidRPr="00BC5D0B" w:rsidRDefault="00005288" w:rsidP="00005288">
      <w:pPr>
        <w:jc w:val="right"/>
        <w:rPr>
          <w:spacing w:val="2"/>
        </w:rPr>
      </w:pPr>
      <w:r w:rsidRPr="00BC5D0B">
        <w:rPr>
          <w:spacing w:val="2"/>
        </w:rPr>
        <w:t>Приложение</w:t>
      </w:r>
    </w:p>
    <w:p w:rsidR="00005288" w:rsidRPr="00BC5D0B" w:rsidRDefault="00005288" w:rsidP="00005288">
      <w:pPr>
        <w:jc w:val="right"/>
        <w:rPr>
          <w:spacing w:val="2"/>
        </w:rPr>
      </w:pPr>
      <w:r w:rsidRPr="00BC5D0B">
        <w:rPr>
          <w:spacing w:val="2"/>
        </w:rPr>
        <w:t xml:space="preserve">к Решению Думы </w:t>
      </w:r>
    </w:p>
    <w:p w:rsidR="00005288" w:rsidRPr="00BC5D0B" w:rsidRDefault="00005288" w:rsidP="00005288">
      <w:pPr>
        <w:jc w:val="right"/>
        <w:rPr>
          <w:spacing w:val="2"/>
        </w:rPr>
      </w:pPr>
      <w:r w:rsidRPr="00BC5D0B">
        <w:t>Новотельбин</w:t>
      </w:r>
      <w:r w:rsidRPr="00BC5D0B">
        <w:rPr>
          <w:spacing w:val="2"/>
        </w:rPr>
        <w:t>ского сельского поселения</w:t>
      </w:r>
    </w:p>
    <w:p w:rsidR="00005288" w:rsidRPr="00BC5D0B" w:rsidRDefault="00005288" w:rsidP="00005288">
      <w:pPr>
        <w:jc w:val="right"/>
        <w:rPr>
          <w:spacing w:val="2"/>
        </w:rPr>
      </w:pPr>
      <w:r w:rsidRPr="00BC5D0B">
        <w:rPr>
          <w:spacing w:val="2"/>
        </w:rPr>
        <w:t xml:space="preserve"> </w:t>
      </w:r>
      <w:r w:rsidRPr="00BC5D0B">
        <w:rPr>
          <w:spacing w:val="2"/>
        </w:rPr>
        <w:t>от «2</w:t>
      </w:r>
      <w:r w:rsidRPr="00BC5D0B">
        <w:rPr>
          <w:spacing w:val="2"/>
        </w:rPr>
        <w:t>6</w:t>
      </w:r>
      <w:r w:rsidRPr="00BC5D0B">
        <w:rPr>
          <w:spacing w:val="2"/>
        </w:rPr>
        <w:t xml:space="preserve">» </w:t>
      </w:r>
      <w:r w:rsidRPr="00BC5D0B">
        <w:rPr>
          <w:spacing w:val="2"/>
        </w:rPr>
        <w:t>сентября</w:t>
      </w:r>
      <w:r w:rsidRPr="00BC5D0B">
        <w:rPr>
          <w:spacing w:val="2"/>
        </w:rPr>
        <w:t xml:space="preserve"> 2016г.  №</w:t>
      </w:r>
      <w:r w:rsidRPr="00BC5D0B">
        <w:rPr>
          <w:spacing w:val="2"/>
        </w:rPr>
        <w:t xml:space="preserve"> 33</w:t>
      </w:r>
    </w:p>
    <w:p w:rsidR="00005288" w:rsidRPr="00BC5D0B" w:rsidRDefault="00005288" w:rsidP="00005288">
      <w:pPr>
        <w:jc w:val="right"/>
        <w:rPr>
          <w:spacing w:val="2"/>
        </w:rPr>
      </w:pPr>
    </w:p>
    <w:p w:rsidR="00005288" w:rsidRPr="00BC5D0B" w:rsidRDefault="00005288" w:rsidP="00005288">
      <w:pPr>
        <w:jc w:val="right"/>
        <w:rPr>
          <w:spacing w:val="2"/>
          <w:sz w:val="16"/>
          <w:szCs w:val="16"/>
        </w:rPr>
      </w:pPr>
    </w:p>
    <w:p w:rsidR="00005288" w:rsidRPr="00BC5D0B" w:rsidRDefault="00005288" w:rsidP="00005288">
      <w:pPr>
        <w:jc w:val="center"/>
        <w:rPr>
          <w:b/>
          <w:sz w:val="20"/>
          <w:szCs w:val="20"/>
        </w:rPr>
      </w:pPr>
      <w:r w:rsidRPr="00BC5D0B">
        <w:rPr>
          <w:b/>
          <w:sz w:val="20"/>
          <w:szCs w:val="20"/>
        </w:rPr>
        <w:t>ПОРЯДОК РАСПРЕДЕЛЕНИЯ ЗЕМЕЛЬНЫХ УЧАСТКОВ МЕЖДУ МНОГОДЕТ</w:t>
      </w:r>
      <w:r w:rsidRPr="00BC5D0B">
        <w:rPr>
          <w:b/>
          <w:sz w:val="20"/>
          <w:szCs w:val="20"/>
        </w:rPr>
        <w:softHyphen/>
        <w:t xml:space="preserve">НЫМИ СЕМЬЯМИ, </w:t>
      </w:r>
    </w:p>
    <w:p w:rsidR="00005288" w:rsidRPr="00BC5D0B" w:rsidRDefault="00005288" w:rsidP="00005288">
      <w:pPr>
        <w:jc w:val="center"/>
        <w:rPr>
          <w:b/>
          <w:sz w:val="20"/>
          <w:szCs w:val="20"/>
        </w:rPr>
      </w:pPr>
      <w:proofErr w:type="gramStart"/>
      <w:r w:rsidRPr="00BC5D0B">
        <w:rPr>
          <w:b/>
          <w:sz w:val="20"/>
          <w:szCs w:val="20"/>
        </w:rPr>
        <w:t>ПОСТАВЛЕННЫМИ</w:t>
      </w:r>
      <w:proofErr w:type="gramEnd"/>
      <w:r w:rsidRPr="00BC5D0B">
        <w:rPr>
          <w:b/>
          <w:sz w:val="20"/>
          <w:szCs w:val="20"/>
        </w:rPr>
        <w:t xml:space="preserve"> НА УЧЕТ В ЦЕЛЯХ БЕСПЛАТНОГО ПРЕДОСТАВЛЕНИЯ ЗЕМЕЛЬНЫХ УЧАСТКОВ НА ТЕРРИТОРИИ  </w:t>
      </w:r>
      <w:r w:rsidRPr="00BC5D0B">
        <w:rPr>
          <w:b/>
          <w:sz w:val="20"/>
          <w:szCs w:val="20"/>
        </w:rPr>
        <w:t>НОВОТЕЛЬБИН</w:t>
      </w:r>
      <w:r w:rsidRPr="00BC5D0B">
        <w:rPr>
          <w:b/>
          <w:sz w:val="20"/>
          <w:szCs w:val="20"/>
        </w:rPr>
        <w:softHyphen/>
        <w:t>СКОГО СЕЛЬСКОГО ПОСЕЛЕНИЯ</w:t>
      </w:r>
    </w:p>
    <w:p w:rsidR="00005288" w:rsidRPr="00BC5D0B" w:rsidRDefault="00005288" w:rsidP="00005288">
      <w:pPr>
        <w:jc w:val="center"/>
        <w:rPr>
          <w:rFonts w:eastAsia="Calibri"/>
          <w:b/>
          <w:lang w:eastAsia="en-US"/>
        </w:rPr>
      </w:pPr>
      <w:r w:rsidRPr="00BC5D0B">
        <w:rPr>
          <w:rFonts w:eastAsia="Calibri"/>
          <w:b/>
          <w:lang w:eastAsia="en-US"/>
        </w:rPr>
        <w:t>1. Общие положения</w:t>
      </w:r>
    </w:p>
    <w:p w:rsidR="00005288" w:rsidRDefault="00005288" w:rsidP="00005288">
      <w:pPr>
        <w:jc w:val="both"/>
      </w:pPr>
      <w:r w:rsidRPr="00BC5D0B">
        <w:rPr>
          <w:rFonts w:eastAsia="Calibri"/>
          <w:lang w:eastAsia="en-US"/>
        </w:rPr>
        <w:t xml:space="preserve">1.1. </w:t>
      </w:r>
      <w:proofErr w:type="gramStart"/>
      <w:r w:rsidRPr="00BC5D0B">
        <w:rPr>
          <w:rFonts w:eastAsia="Calibri"/>
          <w:lang w:eastAsia="en-US"/>
        </w:rPr>
        <w:t>Настоящий Порядок распределения земельных участков между многодетными семь</w:t>
      </w:r>
      <w:r w:rsidRPr="00BC5D0B">
        <w:rPr>
          <w:rFonts w:eastAsia="Calibri"/>
          <w:lang w:eastAsia="en-US"/>
        </w:rPr>
        <w:softHyphen/>
        <w:t xml:space="preserve">ями, поставленными на учет в целях бесплатного предоставления земельных участков на территории  </w:t>
      </w:r>
      <w:r w:rsidRPr="00BC5D0B">
        <w:t>Новотельбин</w:t>
      </w:r>
      <w:r w:rsidRPr="00BC5D0B">
        <w:rPr>
          <w:rFonts w:eastAsia="Calibri"/>
          <w:lang w:eastAsia="en-US"/>
        </w:rPr>
        <w:t>ского сельского поселения (далее - Порядок), разработан в соответст</w:t>
      </w:r>
      <w:r w:rsidRPr="00BC5D0B">
        <w:rPr>
          <w:rFonts w:eastAsia="Calibri"/>
          <w:lang w:eastAsia="en-US"/>
        </w:rPr>
        <w:softHyphen/>
        <w:t xml:space="preserve">вии с Земельным </w:t>
      </w:r>
      <w:hyperlink r:id="rId6" w:history="1">
        <w:r w:rsidRPr="00BC5D0B">
          <w:rPr>
            <w:rFonts w:eastAsia="Calibri"/>
            <w:lang w:eastAsia="en-US"/>
          </w:rPr>
          <w:t>кодексом</w:t>
        </w:r>
      </w:hyperlink>
      <w:r w:rsidRPr="00BC5D0B">
        <w:rPr>
          <w:rFonts w:eastAsia="Calibri"/>
          <w:lang w:eastAsia="en-US"/>
        </w:rPr>
        <w:t xml:space="preserve"> Российской Федерации, </w:t>
      </w:r>
      <w:r w:rsidRPr="00BC5D0B">
        <w:t>Законом Иркутской области от 28 де</w:t>
      </w:r>
      <w:r w:rsidRPr="00BC5D0B">
        <w:softHyphen/>
        <w:t xml:space="preserve">кабря 2015 г. </w:t>
      </w:r>
      <w:r w:rsidRPr="00BC5D0B">
        <w:t>№</w:t>
      </w:r>
      <w:r w:rsidRPr="00BC5D0B">
        <w:t xml:space="preserve"> 146-ОЗ "О бесплат</w:t>
      </w:r>
      <w:r w:rsidRPr="00BC5D0B">
        <w:softHyphen/>
        <w:t>ном предоставлении земельных участков в собствен</w:t>
      </w:r>
      <w:r w:rsidRPr="00BC5D0B">
        <w:softHyphen/>
        <w:t>ность граждан"</w:t>
      </w:r>
      <w:r w:rsidRPr="00BC5D0B">
        <w:rPr>
          <w:rFonts w:eastAsia="Calibri"/>
          <w:lang w:eastAsia="en-US"/>
        </w:rPr>
        <w:t xml:space="preserve">, </w:t>
      </w:r>
      <w:r w:rsidRPr="00BC5D0B">
        <w:t>Уставом Новотельбинского муниципального образования</w:t>
      </w:r>
      <w:r>
        <w:t>.</w:t>
      </w:r>
      <w:r>
        <w:t xml:space="preserve"> </w:t>
      </w:r>
      <w:proofErr w:type="gramEnd"/>
    </w:p>
    <w:p w:rsidR="00005288" w:rsidRPr="005B53E6" w:rsidRDefault="00005288" w:rsidP="00005288">
      <w:pPr>
        <w:jc w:val="both"/>
        <w:rPr>
          <w:rFonts w:eastAsia="Calibri"/>
          <w:lang w:eastAsia="en-US"/>
        </w:rPr>
      </w:pPr>
      <w:r w:rsidRPr="005B53E6">
        <w:rPr>
          <w:rFonts w:eastAsia="Calibri"/>
          <w:lang w:eastAsia="en-US"/>
        </w:rPr>
        <w:t xml:space="preserve">1.2. Настоящий Порядок регламентирует процедуры распределения земельных участков между многодетными семьями, поставленными на учет в администрации </w:t>
      </w:r>
      <w:r>
        <w:t>Новотельбин</w:t>
      </w:r>
      <w:r>
        <w:rPr>
          <w:rFonts w:eastAsia="Calibri"/>
          <w:lang w:eastAsia="en-US"/>
        </w:rPr>
        <w:t>ского</w:t>
      </w:r>
      <w:r w:rsidRPr="005B53E6">
        <w:rPr>
          <w:rFonts w:eastAsia="Calibri"/>
          <w:lang w:eastAsia="en-US"/>
        </w:rPr>
        <w:t xml:space="preserve">  сельского  поселения (далее – Поселение), в целях бесплатного предоставления земельных участков.</w:t>
      </w:r>
      <w:r>
        <w:rPr>
          <w:rFonts w:eastAsia="Calibri"/>
          <w:lang w:eastAsia="en-US"/>
        </w:rPr>
        <w:t xml:space="preserve"> </w:t>
      </w:r>
    </w:p>
    <w:p w:rsidR="00005288" w:rsidRDefault="00005288" w:rsidP="00005288">
      <w:pPr>
        <w:jc w:val="both"/>
        <w:rPr>
          <w:rFonts w:eastAsia="Calibri"/>
          <w:lang w:eastAsia="en-US"/>
        </w:rPr>
      </w:pPr>
      <w:r w:rsidRPr="005B53E6">
        <w:rPr>
          <w:rFonts w:eastAsia="Calibri"/>
          <w:lang w:eastAsia="en-US"/>
        </w:rPr>
        <w:t>1.3. Действие настоящего Порядка распространяется на включенные в перечень земель</w:t>
      </w:r>
      <w:r>
        <w:rPr>
          <w:rFonts w:eastAsia="Calibri"/>
          <w:lang w:eastAsia="en-US"/>
        </w:rPr>
        <w:softHyphen/>
      </w:r>
      <w:r w:rsidRPr="005B53E6">
        <w:rPr>
          <w:rFonts w:eastAsia="Calibri"/>
          <w:lang w:eastAsia="en-US"/>
        </w:rPr>
        <w:t>ные участки, предназначенные для бесплатного предоставления многодетным семьям (да</w:t>
      </w:r>
      <w:r>
        <w:rPr>
          <w:rFonts w:eastAsia="Calibri"/>
          <w:lang w:eastAsia="en-US"/>
        </w:rPr>
        <w:softHyphen/>
      </w:r>
      <w:r w:rsidRPr="005B53E6">
        <w:rPr>
          <w:rFonts w:eastAsia="Calibri"/>
          <w:lang w:eastAsia="en-US"/>
        </w:rPr>
        <w:t xml:space="preserve">лее - Перечень), земельные участки, </w:t>
      </w:r>
      <w:proofErr w:type="gramStart"/>
      <w:r w:rsidRPr="005B53E6">
        <w:rPr>
          <w:rFonts w:eastAsia="Calibri"/>
          <w:lang w:eastAsia="en-US"/>
        </w:rPr>
        <w:t>находящихся</w:t>
      </w:r>
      <w:proofErr w:type="gramEnd"/>
      <w:r w:rsidRPr="005B53E6">
        <w:rPr>
          <w:rFonts w:eastAsia="Calibri"/>
          <w:lang w:eastAsia="en-US"/>
        </w:rPr>
        <w:t xml:space="preserve"> в муниципальной собственности </w:t>
      </w:r>
      <w:r>
        <w:t>Новотельбин</w:t>
      </w:r>
      <w:r>
        <w:rPr>
          <w:rFonts w:eastAsia="Calibri"/>
          <w:lang w:eastAsia="en-US"/>
        </w:rPr>
        <w:t>ского</w:t>
      </w:r>
      <w:r w:rsidRPr="005B53E6">
        <w:rPr>
          <w:rFonts w:eastAsia="Calibri"/>
          <w:lang w:eastAsia="en-US"/>
        </w:rPr>
        <w:t xml:space="preserve">  сельского поселения, земельные участки, государственная собственность на кото</w:t>
      </w:r>
      <w:r>
        <w:rPr>
          <w:rFonts w:eastAsia="Calibri"/>
          <w:lang w:eastAsia="en-US"/>
        </w:rPr>
        <w:softHyphen/>
      </w:r>
      <w:r w:rsidRPr="005B53E6">
        <w:rPr>
          <w:rFonts w:eastAsia="Calibri"/>
          <w:lang w:eastAsia="en-US"/>
        </w:rPr>
        <w:t>рые не разграничена</w:t>
      </w:r>
      <w:r>
        <w:rPr>
          <w:rFonts w:eastAsia="Calibri"/>
          <w:lang w:eastAsia="en-US"/>
        </w:rPr>
        <w:t>.</w:t>
      </w:r>
      <w:r w:rsidRPr="005B53E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</w:p>
    <w:p w:rsidR="00005288" w:rsidRDefault="00005288" w:rsidP="00005288">
      <w:pPr>
        <w:rPr>
          <w:rFonts w:eastAsia="Calibri"/>
          <w:b/>
          <w:lang w:eastAsia="en-US"/>
        </w:rPr>
      </w:pPr>
    </w:p>
    <w:p w:rsidR="00005288" w:rsidRPr="00390744" w:rsidRDefault="00005288" w:rsidP="00005288">
      <w:pPr>
        <w:rPr>
          <w:rFonts w:eastAsia="Calibri"/>
          <w:b/>
          <w:lang w:eastAsia="en-US"/>
        </w:rPr>
      </w:pPr>
      <w:r w:rsidRPr="00390744">
        <w:rPr>
          <w:rFonts w:eastAsia="Calibri"/>
          <w:b/>
          <w:lang w:eastAsia="en-US"/>
        </w:rPr>
        <w:t>2. Порядок распределения земельных участков между многодетными семьями</w:t>
      </w:r>
    </w:p>
    <w:p w:rsidR="00005288" w:rsidRDefault="00005288" w:rsidP="00005288">
      <w:pPr>
        <w:jc w:val="both"/>
        <w:rPr>
          <w:sz w:val="28"/>
          <w:szCs w:val="28"/>
        </w:rPr>
      </w:pPr>
    </w:p>
    <w:p w:rsidR="00005288" w:rsidRPr="00C43E00" w:rsidRDefault="00005288" w:rsidP="00005288">
      <w:pPr>
        <w:jc w:val="both"/>
      </w:pPr>
      <w:r w:rsidRPr="00C43E00">
        <w:t>1. Предоставление земельных участков гражданам, состоящим на земельном учете, осуществляется в следующем порядке:</w:t>
      </w:r>
    </w:p>
    <w:p w:rsidR="00005288" w:rsidRPr="00C43E00" w:rsidRDefault="00005288" w:rsidP="00005288">
      <w:pPr>
        <w:jc w:val="both"/>
      </w:pPr>
      <w:r w:rsidRPr="00C43E00">
        <w:t xml:space="preserve">1) подготовка администрацией </w:t>
      </w:r>
      <w:r>
        <w:t>Новотельбин</w:t>
      </w:r>
      <w:r w:rsidRPr="00C43E00">
        <w:t>ского сельского поселения схемы расположения земельного участка, в случае если не утвержден проект межевания территории, в границах которой предстоит образовать земельный участок;</w:t>
      </w:r>
      <w:r>
        <w:t xml:space="preserve"> </w:t>
      </w:r>
    </w:p>
    <w:p w:rsidR="00005288" w:rsidRPr="00C43E00" w:rsidRDefault="00005288" w:rsidP="00005288">
      <w:pPr>
        <w:jc w:val="both"/>
      </w:pPr>
      <w:r w:rsidRPr="00C43E00">
        <w:t>2) формирование перечней земельных участков, которые должны содержать информацию о местоположении, площади, территориальных зонах, видах разрешенного использования земельных участков, категории земель, а также координаты земельных участков, информацию об обеспеченности или условиях обеспечения земельного участка сетями инженерно-технического обеспечения, электрическими сетями;</w:t>
      </w:r>
    </w:p>
    <w:p w:rsidR="00005288" w:rsidRPr="00C43E00" w:rsidRDefault="00005288" w:rsidP="00005288">
      <w:pPr>
        <w:jc w:val="both"/>
      </w:pPr>
      <w:r w:rsidRPr="00C43E00">
        <w:t>3) выбор земельного участка гражданами, состоящими на земельном учете;</w:t>
      </w:r>
    </w:p>
    <w:p w:rsidR="00005288" w:rsidRPr="00C43E00" w:rsidRDefault="00005288" w:rsidP="00005288">
      <w:pPr>
        <w:jc w:val="both"/>
      </w:pPr>
      <w:r w:rsidRPr="00C43E00">
        <w:t xml:space="preserve">4) подача гражданами, состоящими на земельном учете, в администрацию </w:t>
      </w:r>
      <w:r>
        <w:t>Новотельбин</w:t>
      </w:r>
      <w:r w:rsidRPr="00C43E00">
        <w:t>ского сельского поселения заявления о предварительном согласовании предоставления земельного участка в собственность бесплатно (Приложение</w:t>
      </w:r>
      <w:r>
        <w:t xml:space="preserve"> </w:t>
      </w:r>
      <w:r w:rsidRPr="00C43E00">
        <w:t>№</w:t>
      </w:r>
      <w:r>
        <w:t xml:space="preserve"> </w:t>
      </w:r>
      <w:r w:rsidRPr="00C43E00">
        <w:t>1);</w:t>
      </w:r>
      <w:r>
        <w:t xml:space="preserve"> </w:t>
      </w:r>
    </w:p>
    <w:p w:rsidR="00005288" w:rsidRPr="00C43E00" w:rsidRDefault="00005288" w:rsidP="00005288">
      <w:pPr>
        <w:jc w:val="both"/>
      </w:pPr>
      <w:r w:rsidRPr="00C43E00">
        <w:t xml:space="preserve">5) принятие администрацией </w:t>
      </w:r>
      <w:r>
        <w:t>Новотельбин</w:t>
      </w:r>
      <w:r w:rsidRPr="00C43E00">
        <w:t>ского сельского поселения решения о предварительном согласовании предоставления земельного участка в собственность бесплатно;</w:t>
      </w:r>
      <w:r>
        <w:t xml:space="preserve"> </w:t>
      </w:r>
    </w:p>
    <w:p w:rsidR="00005288" w:rsidRPr="00C43E00" w:rsidRDefault="00005288" w:rsidP="00005288">
      <w:pPr>
        <w:jc w:val="both"/>
      </w:pPr>
      <w:r w:rsidRPr="00C43E00">
        <w:t>6) обеспечение гражданами, состоящими на земельном учете, выполнения кадастровых работ в целях образования земельного участка;</w:t>
      </w:r>
    </w:p>
    <w:p w:rsidR="00005288" w:rsidRPr="00C43E00" w:rsidRDefault="00005288" w:rsidP="00005288">
      <w:pPr>
        <w:jc w:val="both"/>
      </w:pPr>
      <w:r w:rsidRPr="00C43E00">
        <w:t>7) осуществление государственного кадастрового учета земельного участка;</w:t>
      </w:r>
    </w:p>
    <w:p w:rsidR="00005288" w:rsidRPr="00C43E00" w:rsidRDefault="00005288" w:rsidP="00005288">
      <w:pPr>
        <w:jc w:val="both"/>
      </w:pPr>
      <w:r w:rsidRPr="00C43E00">
        <w:t>8) подача гражданами, состоящими на земельном учете, заявления о предоставлении земельного участка в собственность бесплатно;</w:t>
      </w:r>
    </w:p>
    <w:p w:rsidR="00005288" w:rsidRPr="00C43E00" w:rsidRDefault="00005288" w:rsidP="00005288">
      <w:pPr>
        <w:jc w:val="both"/>
      </w:pPr>
      <w:r w:rsidRPr="00C43E00">
        <w:lastRenderedPageBreak/>
        <w:t xml:space="preserve">9) принятие администрацией </w:t>
      </w:r>
      <w:r>
        <w:t>Новотельбин</w:t>
      </w:r>
      <w:r w:rsidRPr="00C43E00">
        <w:t>ского сельского поселения решения о предоставлении земельного участка в собственность бесплатно.</w:t>
      </w:r>
    </w:p>
    <w:p w:rsidR="00005288" w:rsidRPr="00C43E00" w:rsidRDefault="00005288" w:rsidP="00005288">
      <w:pPr>
        <w:jc w:val="both"/>
      </w:pPr>
    </w:p>
    <w:p w:rsidR="00005288" w:rsidRPr="00C43E00" w:rsidRDefault="00005288" w:rsidP="00005288">
      <w:pPr>
        <w:jc w:val="both"/>
      </w:pPr>
      <w:r w:rsidRPr="00C43E00">
        <w:t xml:space="preserve">В целях формирования перечней земельных участков Администрация </w:t>
      </w:r>
      <w:r>
        <w:t>Новотельбин</w:t>
      </w:r>
      <w:r w:rsidRPr="00C43E00">
        <w:t>ского сельского вправе обеспечить выполнение кадастровых работ и осуществление государственного кадастрового учета земельных участков.</w:t>
      </w:r>
      <w:r>
        <w:t xml:space="preserve"> </w:t>
      </w:r>
    </w:p>
    <w:p w:rsidR="00005288" w:rsidRPr="00C43E00" w:rsidRDefault="00005288" w:rsidP="00005288">
      <w:pPr>
        <w:jc w:val="both"/>
      </w:pPr>
    </w:p>
    <w:p w:rsidR="00005288" w:rsidRPr="00C43E00" w:rsidRDefault="00005288" w:rsidP="00005288">
      <w:pPr>
        <w:jc w:val="both"/>
      </w:pPr>
      <w:r w:rsidRPr="00C43E00">
        <w:t>Перечни земельных участков в указанном случае должны содержать информацию о кадастровых номерах земельных участков.</w:t>
      </w:r>
    </w:p>
    <w:p w:rsidR="00005288" w:rsidRPr="00C43E00" w:rsidRDefault="00005288" w:rsidP="00005288">
      <w:pPr>
        <w:jc w:val="right"/>
        <w:rPr>
          <w:rFonts w:eastAsia="Calibri"/>
          <w:lang w:eastAsia="en-US"/>
        </w:rPr>
      </w:pPr>
    </w:p>
    <w:p w:rsidR="00005288" w:rsidRPr="00C43E00" w:rsidRDefault="00005288" w:rsidP="00005288">
      <w:pPr>
        <w:jc w:val="center"/>
        <w:rPr>
          <w:b/>
        </w:rPr>
      </w:pPr>
      <w:r w:rsidRPr="00C43E00">
        <w:rPr>
          <w:rFonts w:eastAsia="Calibri"/>
          <w:b/>
          <w:lang w:eastAsia="en-US"/>
        </w:rPr>
        <w:t>3.</w:t>
      </w:r>
      <w:r w:rsidRPr="00C43E00">
        <w:rPr>
          <w:b/>
        </w:rPr>
        <w:t xml:space="preserve"> Основания для отказа в предоставлении земельных участков в собственность бесплатно</w:t>
      </w:r>
    </w:p>
    <w:p w:rsidR="00005288" w:rsidRPr="00C43E00" w:rsidRDefault="00005288" w:rsidP="00005288">
      <w:pPr>
        <w:jc w:val="both"/>
      </w:pPr>
      <w:r w:rsidRPr="00C43E00">
        <w:t xml:space="preserve">Администрация </w:t>
      </w:r>
      <w:r>
        <w:t>Новотельбин</w:t>
      </w:r>
      <w:r w:rsidRPr="00C43E00">
        <w:t xml:space="preserve">ского сельского поселения принимает решение об отказе в предоставлении земельного участка в собственность бесплатно при наличии хотя бы одного из оснований, установленных </w:t>
      </w:r>
      <w:hyperlink r:id="rId7" w:anchor="block_3916" w:history="1">
        <w:r w:rsidRPr="00C43E00">
          <w:t>статьей 39.16</w:t>
        </w:r>
      </w:hyperlink>
      <w:r w:rsidRPr="00C43E00">
        <w:t xml:space="preserve"> Земельного кодекса Российской Федерации, а также в случае если:</w:t>
      </w:r>
      <w:r>
        <w:t xml:space="preserve"> </w:t>
      </w:r>
    </w:p>
    <w:p w:rsidR="00005288" w:rsidRPr="00C43E00" w:rsidRDefault="00005288" w:rsidP="00005288">
      <w:pPr>
        <w:jc w:val="both"/>
      </w:pPr>
      <w:r w:rsidRPr="00C43E00">
        <w:t xml:space="preserve">1) с заявлением о предоставлении земельного участка в собственность бесплатно обратились граждане, не обладающие в соответствии с </w:t>
      </w:r>
      <w:hyperlink r:id="rId8" w:history="1">
        <w:r w:rsidRPr="00C43E00">
          <w:t>Земельным кодексом</w:t>
        </w:r>
      </w:hyperlink>
      <w:r w:rsidRPr="00C43E00">
        <w:t xml:space="preserve"> Российской Федерации, федеральными законами, настоящим Законом правом на предоставление земельного участка в собственность бесплатно;</w:t>
      </w:r>
    </w:p>
    <w:p w:rsidR="00005288" w:rsidRPr="00C43E00" w:rsidRDefault="00005288" w:rsidP="00005288">
      <w:pPr>
        <w:jc w:val="both"/>
      </w:pPr>
      <w:proofErr w:type="gramStart"/>
      <w:r w:rsidRPr="00C43E00">
        <w:t>2)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граждан, обладающих в соответствии с федеральным законодательством, настоящим Законом правом на приобретение земельных участков в собственность бесплатно, за исключением случаев обращения с заявлением многодетной семьи;</w:t>
      </w:r>
      <w:proofErr w:type="gramEnd"/>
    </w:p>
    <w:p w:rsidR="00005288" w:rsidRPr="00C43E00" w:rsidRDefault="00005288" w:rsidP="00005288">
      <w:pPr>
        <w:jc w:val="both"/>
      </w:pPr>
      <w:r w:rsidRPr="00C43E00">
        <w:t xml:space="preserve">3) заявителю (одному из заявителей) предоставлен земельный участок в безвозмездное пользование в соответствии с </w:t>
      </w:r>
      <w:hyperlink r:id="rId9" w:anchor="block_391026" w:history="1">
        <w:r w:rsidRPr="00C43E00">
          <w:t>подпунктами 6</w:t>
        </w:r>
      </w:hyperlink>
      <w:r w:rsidRPr="00C43E00">
        <w:t xml:space="preserve">, </w:t>
      </w:r>
      <w:hyperlink r:id="rId10" w:anchor="block_391027" w:history="1">
        <w:r w:rsidRPr="00C43E00">
          <w:t>7 пункта 2 статьи 39.10</w:t>
        </w:r>
      </w:hyperlink>
      <w:r w:rsidRPr="00C43E00">
        <w:t xml:space="preserve"> Земельного кодекса Российской Федерации;</w:t>
      </w:r>
    </w:p>
    <w:p w:rsidR="00005288" w:rsidRPr="00C43E00" w:rsidRDefault="00005288" w:rsidP="00005288">
      <w:pPr>
        <w:jc w:val="both"/>
      </w:pPr>
      <w:r w:rsidRPr="00C43E00">
        <w:t>4) с заявлением о предоставлении земельного участка в собственность бесплатно обратились граждане, не состоящие на земельном учете, за исключением случаев обращения с указанным заявлением фермеров, инвалидов;</w:t>
      </w:r>
    </w:p>
    <w:p w:rsidR="00005288" w:rsidRPr="00C43E00" w:rsidRDefault="00005288" w:rsidP="00005288">
      <w:pPr>
        <w:jc w:val="both"/>
      </w:pPr>
      <w:r w:rsidRPr="00C43E00">
        <w:t>5) граждане, состоящие на земельном учете, обратились с заявлением о предоставлении земельного участка в собственность бесплатно не в порядке очередности их постановки на земельный учет.</w:t>
      </w:r>
    </w:p>
    <w:p w:rsidR="00005288" w:rsidRPr="00C43E00" w:rsidRDefault="00005288" w:rsidP="00005288">
      <w:pPr>
        <w:rPr>
          <w:rFonts w:eastAsia="Calibri"/>
          <w:lang w:eastAsia="en-US"/>
        </w:rPr>
      </w:pPr>
    </w:p>
    <w:p w:rsidR="00005288" w:rsidRPr="00C43E00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Pr="005B53E6" w:rsidRDefault="00005288" w:rsidP="00005288">
      <w:pPr>
        <w:jc w:val="right"/>
        <w:rPr>
          <w:rFonts w:eastAsia="Calibri"/>
          <w:lang w:eastAsia="en-US"/>
        </w:rPr>
      </w:pPr>
      <w:r w:rsidRPr="005B53E6">
        <w:rPr>
          <w:rFonts w:eastAsia="Calibri"/>
          <w:lang w:eastAsia="en-US"/>
        </w:rPr>
        <w:t xml:space="preserve">к Порядку распределения </w:t>
      </w:r>
      <w:proofErr w:type="gramStart"/>
      <w:r w:rsidRPr="005B53E6">
        <w:rPr>
          <w:rFonts w:eastAsia="Calibri"/>
          <w:lang w:eastAsia="en-US"/>
        </w:rPr>
        <w:t>земельных</w:t>
      </w:r>
      <w:proofErr w:type="gramEnd"/>
      <w:r w:rsidRPr="005B53E6">
        <w:rPr>
          <w:rFonts w:eastAsia="Calibri"/>
          <w:lang w:eastAsia="en-US"/>
        </w:rPr>
        <w:t xml:space="preserve"> </w:t>
      </w:r>
    </w:p>
    <w:p w:rsidR="00005288" w:rsidRPr="005B53E6" w:rsidRDefault="00005288" w:rsidP="00005288">
      <w:pPr>
        <w:jc w:val="right"/>
        <w:rPr>
          <w:rFonts w:eastAsia="Calibri"/>
          <w:lang w:eastAsia="en-US"/>
        </w:rPr>
      </w:pPr>
      <w:r w:rsidRPr="005B53E6">
        <w:rPr>
          <w:rFonts w:eastAsia="Calibri"/>
          <w:lang w:eastAsia="en-US"/>
        </w:rPr>
        <w:t>участков между многодетными семьями,</w:t>
      </w:r>
    </w:p>
    <w:p w:rsidR="00005288" w:rsidRPr="005B53E6" w:rsidRDefault="00005288" w:rsidP="00005288">
      <w:pPr>
        <w:jc w:val="right"/>
        <w:rPr>
          <w:rFonts w:eastAsia="Calibri"/>
          <w:lang w:eastAsia="en-US"/>
        </w:rPr>
      </w:pPr>
      <w:proofErr w:type="gramStart"/>
      <w:r w:rsidRPr="005B53E6">
        <w:rPr>
          <w:rFonts w:eastAsia="Calibri"/>
          <w:lang w:eastAsia="en-US"/>
        </w:rPr>
        <w:t>поставленными</w:t>
      </w:r>
      <w:proofErr w:type="gramEnd"/>
      <w:r w:rsidRPr="005B53E6">
        <w:rPr>
          <w:rFonts w:eastAsia="Calibri"/>
          <w:lang w:eastAsia="en-US"/>
        </w:rPr>
        <w:t xml:space="preserve"> на учет в целях бесплатного </w:t>
      </w:r>
    </w:p>
    <w:p w:rsidR="00005288" w:rsidRPr="005B53E6" w:rsidRDefault="00005288" w:rsidP="00005288">
      <w:pPr>
        <w:jc w:val="right"/>
        <w:rPr>
          <w:rFonts w:eastAsia="Calibri"/>
          <w:lang w:eastAsia="en-US"/>
        </w:rPr>
      </w:pPr>
      <w:r w:rsidRPr="005B53E6">
        <w:rPr>
          <w:rFonts w:eastAsia="Calibri"/>
          <w:lang w:eastAsia="en-US"/>
        </w:rPr>
        <w:t xml:space="preserve">предоставления земельных участков </w:t>
      </w:r>
      <w:proofErr w:type="gramStart"/>
      <w:r w:rsidRPr="005B53E6">
        <w:rPr>
          <w:rFonts w:eastAsia="Calibri"/>
          <w:lang w:eastAsia="en-US"/>
        </w:rPr>
        <w:t>на</w:t>
      </w:r>
      <w:proofErr w:type="gramEnd"/>
      <w:r w:rsidRPr="005B53E6">
        <w:rPr>
          <w:rFonts w:eastAsia="Calibri"/>
          <w:lang w:eastAsia="en-US"/>
        </w:rPr>
        <w:t xml:space="preserve"> </w:t>
      </w:r>
    </w:p>
    <w:p w:rsidR="00005288" w:rsidRPr="005B53E6" w:rsidRDefault="00005288" w:rsidP="00005288">
      <w:pPr>
        <w:jc w:val="right"/>
        <w:rPr>
          <w:rFonts w:eastAsia="Calibri"/>
          <w:lang w:eastAsia="en-US"/>
        </w:rPr>
      </w:pPr>
      <w:r w:rsidRPr="005B53E6">
        <w:rPr>
          <w:rFonts w:eastAsia="Calibri"/>
          <w:lang w:eastAsia="en-US"/>
        </w:rPr>
        <w:t xml:space="preserve">территории </w:t>
      </w:r>
      <w:r w:rsidR="00BC5D0B">
        <w:t>Новотельбин</w:t>
      </w:r>
      <w:r>
        <w:rPr>
          <w:rFonts w:eastAsia="Calibri"/>
          <w:lang w:eastAsia="en-US"/>
        </w:rPr>
        <w:t>ского</w:t>
      </w:r>
      <w:r w:rsidRPr="005B53E6">
        <w:rPr>
          <w:rFonts w:eastAsia="Calibri"/>
          <w:lang w:eastAsia="en-US"/>
        </w:rPr>
        <w:t xml:space="preserve">  сельского поселения </w:t>
      </w:r>
    </w:p>
    <w:p w:rsidR="00005288" w:rsidRDefault="00005288" w:rsidP="00005288">
      <w:pPr>
        <w:jc w:val="both"/>
        <w:rPr>
          <w:rFonts w:eastAsia="Calibri"/>
          <w:lang w:eastAsia="en-US"/>
        </w:rPr>
      </w:pPr>
    </w:p>
    <w:p w:rsidR="00005288" w:rsidRPr="005B53E6" w:rsidRDefault="00005288" w:rsidP="00005288">
      <w:pPr>
        <w:jc w:val="both"/>
        <w:rPr>
          <w:rFonts w:eastAsia="Calibri"/>
          <w:lang w:eastAsia="en-US"/>
        </w:rPr>
      </w:pPr>
      <w:r w:rsidRPr="005B53E6">
        <w:rPr>
          <w:rFonts w:eastAsia="Calibri"/>
          <w:lang w:eastAsia="en-US"/>
        </w:rPr>
        <w:t xml:space="preserve">Главе администрации </w:t>
      </w:r>
      <w:r w:rsidR="00BC5D0B">
        <w:t>Новотельбин</w:t>
      </w:r>
      <w:r>
        <w:rPr>
          <w:rFonts w:eastAsia="Calibri"/>
          <w:lang w:eastAsia="en-US"/>
        </w:rPr>
        <w:t xml:space="preserve">ского сельского поселения </w:t>
      </w:r>
      <w:proofErr w:type="gramStart"/>
      <w:r w:rsidRPr="005B53E6">
        <w:rPr>
          <w:rFonts w:eastAsia="Calibri"/>
          <w:lang w:eastAsia="en-US"/>
        </w:rPr>
        <w:t>от</w:t>
      </w:r>
      <w:proofErr w:type="gramEnd"/>
      <w:r w:rsidRPr="005B53E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5B53E6">
        <w:rPr>
          <w:rFonts w:eastAsia="Calibri"/>
          <w:lang w:eastAsia="en-US"/>
        </w:rPr>
        <w:t>_________________</w:t>
      </w:r>
      <w:r>
        <w:rPr>
          <w:rFonts w:eastAsia="Calibri"/>
          <w:lang w:eastAsia="en-US"/>
        </w:rPr>
        <w:t>______</w:t>
      </w:r>
      <w:r w:rsidRPr="005B53E6">
        <w:rPr>
          <w:rFonts w:eastAsia="Calibri"/>
          <w:lang w:eastAsia="en-US"/>
        </w:rPr>
        <w:t>____</w:t>
      </w:r>
    </w:p>
    <w:p w:rsidR="00005288" w:rsidRPr="005B53E6" w:rsidRDefault="00005288" w:rsidP="00005288">
      <w:pPr>
        <w:jc w:val="both"/>
        <w:rPr>
          <w:rFonts w:eastAsia="Calibri"/>
          <w:lang w:eastAsia="en-US"/>
        </w:rPr>
      </w:pPr>
      <w:r w:rsidRPr="005B53E6">
        <w:rPr>
          <w:rFonts w:eastAsia="Calibri"/>
          <w:lang w:eastAsia="en-US"/>
        </w:rPr>
        <w:t xml:space="preserve">                             </w:t>
      </w:r>
      <w:r>
        <w:rPr>
          <w:rFonts w:eastAsia="Calibri"/>
          <w:lang w:eastAsia="en-US"/>
        </w:rPr>
        <w:t xml:space="preserve">                                                                            </w:t>
      </w:r>
      <w:r w:rsidRPr="005B53E6">
        <w:rPr>
          <w:rFonts w:eastAsia="Calibri"/>
          <w:lang w:eastAsia="en-US"/>
        </w:rPr>
        <w:t xml:space="preserve"> (фамилия, имя, отчество)</w:t>
      </w:r>
    </w:p>
    <w:p w:rsidR="00005288" w:rsidRPr="005B53E6" w:rsidRDefault="00005288" w:rsidP="00005288">
      <w:pPr>
        <w:jc w:val="both"/>
        <w:rPr>
          <w:rFonts w:eastAsia="Calibri"/>
          <w:lang w:eastAsia="en-US"/>
        </w:rPr>
      </w:pPr>
      <w:r w:rsidRPr="005B53E6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___________________________________</w:t>
      </w:r>
      <w:r w:rsidRPr="005B53E6">
        <w:rPr>
          <w:rFonts w:eastAsia="Calibri"/>
          <w:lang w:eastAsia="en-US"/>
        </w:rPr>
        <w:t>_________________________________________</w:t>
      </w:r>
    </w:p>
    <w:p w:rsidR="00005288" w:rsidRPr="005B53E6" w:rsidRDefault="00005288" w:rsidP="0000528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Паспорт: </w:t>
      </w:r>
      <w:r w:rsidRPr="005B53E6">
        <w:rPr>
          <w:rFonts w:eastAsia="Calibri"/>
          <w:lang w:eastAsia="en-US"/>
        </w:rPr>
        <w:t>серия ________ № __________________________выдан</w:t>
      </w:r>
      <w:r>
        <w:rPr>
          <w:rFonts w:eastAsia="Calibri"/>
          <w:lang w:eastAsia="en-US"/>
        </w:rPr>
        <w:t>_</w:t>
      </w:r>
      <w:r w:rsidRPr="005B53E6">
        <w:rPr>
          <w:rFonts w:eastAsia="Calibri"/>
          <w:lang w:eastAsia="en-US"/>
        </w:rPr>
        <w:t>_____________________</w:t>
      </w:r>
    </w:p>
    <w:p w:rsidR="00005288" w:rsidRDefault="00005288" w:rsidP="0000528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005288" w:rsidRDefault="00005288" w:rsidP="00005288">
      <w:pPr>
        <w:jc w:val="both"/>
        <w:rPr>
          <w:rFonts w:eastAsia="Calibri"/>
          <w:lang w:eastAsia="en-US"/>
        </w:rPr>
      </w:pPr>
    </w:p>
    <w:p w:rsidR="00005288" w:rsidRPr="005B53E6" w:rsidRDefault="00005288" w:rsidP="0000528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Pr="005B53E6">
        <w:rPr>
          <w:rFonts w:eastAsia="Calibri"/>
          <w:lang w:eastAsia="en-US"/>
        </w:rPr>
        <w:t>дрес постоянного места жительства_________________________________</w:t>
      </w:r>
      <w:r>
        <w:rPr>
          <w:rFonts w:eastAsia="Calibri"/>
          <w:lang w:eastAsia="en-US"/>
        </w:rPr>
        <w:t>___</w:t>
      </w:r>
      <w:r w:rsidRPr="005B53E6">
        <w:rPr>
          <w:rFonts w:eastAsia="Calibri"/>
          <w:lang w:eastAsia="en-US"/>
        </w:rPr>
        <w:t>_________</w:t>
      </w:r>
    </w:p>
    <w:p w:rsidR="00005288" w:rsidRPr="005B53E6" w:rsidRDefault="00005288" w:rsidP="00005288">
      <w:pPr>
        <w:jc w:val="both"/>
        <w:rPr>
          <w:rFonts w:eastAsia="Calibri"/>
          <w:lang w:eastAsia="en-US"/>
        </w:rPr>
      </w:pPr>
      <w:r w:rsidRPr="005B53E6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___________________________________</w:t>
      </w:r>
      <w:r w:rsidRPr="005B53E6">
        <w:rPr>
          <w:rFonts w:eastAsia="Calibri"/>
          <w:lang w:eastAsia="en-US"/>
        </w:rPr>
        <w:t>__</w:t>
      </w:r>
    </w:p>
    <w:p w:rsidR="00005288" w:rsidRPr="005B53E6" w:rsidRDefault="00005288" w:rsidP="0000528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</w:t>
      </w:r>
      <w:r w:rsidRPr="005B53E6">
        <w:rPr>
          <w:rFonts w:eastAsia="Calibri"/>
          <w:lang w:eastAsia="en-US"/>
        </w:rPr>
        <w:t>дрес преимущественного пребывания</w:t>
      </w:r>
      <w:r>
        <w:rPr>
          <w:rFonts w:eastAsia="Calibri"/>
          <w:lang w:eastAsia="en-US"/>
        </w:rPr>
        <w:t>_</w:t>
      </w:r>
      <w:r w:rsidRPr="005B53E6">
        <w:rPr>
          <w:rFonts w:eastAsia="Calibri"/>
          <w:lang w:eastAsia="en-US"/>
        </w:rPr>
        <w:t>__________________________________________</w:t>
      </w:r>
    </w:p>
    <w:p w:rsidR="00005288" w:rsidRPr="005B53E6" w:rsidRDefault="00005288" w:rsidP="00005288">
      <w:pPr>
        <w:jc w:val="both"/>
        <w:rPr>
          <w:rFonts w:eastAsia="Calibri"/>
          <w:lang w:eastAsia="en-US"/>
        </w:rPr>
      </w:pPr>
      <w:r w:rsidRPr="005B53E6">
        <w:rPr>
          <w:rFonts w:eastAsia="Calibri"/>
          <w:lang w:eastAsia="en-US"/>
        </w:rPr>
        <w:t>________________________________________</w:t>
      </w:r>
      <w:r>
        <w:rPr>
          <w:rFonts w:eastAsia="Calibri"/>
          <w:lang w:eastAsia="en-US"/>
        </w:rPr>
        <w:t>___________________________________</w:t>
      </w:r>
      <w:r w:rsidRPr="005B53E6">
        <w:rPr>
          <w:rFonts w:eastAsia="Calibri"/>
          <w:lang w:eastAsia="en-US"/>
        </w:rPr>
        <w:t>__</w:t>
      </w:r>
    </w:p>
    <w:p w:rsidR="00005288" w:rsidRPr="005B53E6" w:rsidRDefault="00005288" w:rsidP="00005288">
      <w:pPr>
        <w:jc w:val="both"/>
        <w:rPr>
          <w:rFonts w:eastAsia="Calibri"/>
          <w:lang w:eastAsia="en-US"/>
        </w:rPr>
      </w:pPr>
      <w:r w:rsidRPr="005B53E6">
        <w:rPr>
          <w:rFonts w:eastAsia="Calibri"/>
          <w:lang w:eastAsia="en-US"/>
        </w:rPr>
        <w:t>телефон ___________________________________</w:t>
      </w: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Pr="00C15B7B" w:rsidRDefault="00005288" w:rsidP="00005288">
      <w:pPr>
        <w:jc w:val="center"/>
        <w:rPr>
          <w:rFonts w:eastAsia="Calibri"/>
          <w:b/>
          <w:lang w:eastAsia="en-US"/>
        </w:rPr>
      </w:pPr>
      <w:r w:rsidRPr="00C15B7B">
        <w:rPr>
          <w:rFonts w:eastAsia="Calibri"/>
          <w:b/>
          <w:lang w:eastAsia="en-US"/>
        </w:rPr>
        <w:t xml:space="preserve">Заявление </w:t>
      </w:r>
    </w:p>
    <w:p w:rsidR="00005288" w:rsidRPr="00C15B7B" w:rsidRDefault="00005288" w:rsidP="00005288">
      <w:pPr>
        <w:jc w:val="center"/>
        <w:rPr>
          <w:rFonts w:eastAsia="Calibri"/>
          <w:lang w:eastAsia="en-US"/>
        </w:rPr>
      </w:pPr>
    </w:p>
    <w:p w:rsidR="00005288" w:rsidRPr="00C15B7B" w:rsidRDefault="00005288" w:rsidP="00005288">
      <w:pPr>
        <w:jc w:val="right"/>
        <w:rPr>
          <w:rFonts w:eastAsia="Calibri"/>
          <w:lang w:eastAsia="en-US"/>
        </w:rPr>
      </w:pPr>
    </w:p>
    <w:p w:rsidR="00005288" w:rsidRPr="00C15B7B" w:rsidRDefault="00005288" w:rsidP="00005288">
      <w:pPr>
        <w:ind w:firstLine="709"/>
      </w:pPr>
      <w:r w:rsidRPr="00C15B7B">
        <w:t xml:space="preserve">Прошу поставить на учет на получение земельного участка  </w:t>
      </w:r>
      <w:proofErr w:type="gramStart"/>
      <w:r w:rsidRPr="00C15B7B">
        <w:t>в</w:t>
      </w:r>
      <w:proofErr w:type="gramEnd"/>
    </w:p>
    <w:p w:rsidR="00005288" w:rsidRPr="00C15B7B" w:rsidRDefault="00005288" w:rsidP="00005288">
      <w:pPr>
        <w:rPr>
          <w:rFonts w:eastAsia="Calibri"/>
          <w:lang w:eastAsia="en-US"/>
        </w:rPr>
      </w:pPr>
      <w:r w:rsidRPr="00C15B7B">
        <w:t>__________________________________________________________________________</w:t>
      </w:r>
    </w:p>
    <w:p w:rsidR="00005288" w:rsidRPr="00C15B7B" w:rsidRDefault="00005288" w:rsidP="00005288">
      <w:pPr>
        <w:jc w:val="right"/>
        <w:rPr>
          <w:rFonts w:eastAsia="Calibri"/>
          <w:lang w:eastAsia="en-US"/>
        </w:rPr>
      </w:pPr>
    </w:p>
    <w:p w:rsidR="00005288" w:rsidRPr="00C15B7B" w:rsidRDefault="00005288" w:rsidP="00005288">
      <w:pPr>
        <w:jc w:val="both"/>
        <w:rPr>
          <w:rFonts w:eastAsia="Calibri"/>
          <w:lang w:eastAsia="en-US"/>
        </w:rPr>
      </w:pPr>
      <w:r w:rsidRPr="00C15B7B">
        <w:t>Основание постановки на учет:</w:t>
      </w:r>
      <w:r w:rsidRPr="00C15B7B">
        <w:rPr>
          <w:b/>
        </w:rPr>
        <w:t xml:space="preserve"> ст. 39.5 ЗК РФ, Закон Иркутской области от 28.12.2015 № 146-оз</w:t>
      </w:r>
    </w:p>
    <w:p w:rsidR="00005288" w:rsidRPr="00C15B7B" w:rsidRDefault="00005288" w:rsidP="00005288">
      <w:pPr>
        <w:jc w:val="right"/>
        <w:rPr>
          <w:rFonts w:eastAsia="Calibri"/>
          <w:lang w:eastAsia="en-US"/>
        </w:rPr>
      </w:pPr>
    </w:p>
    <w:p w:rsidR="00005288" w:rsidRPr="00C15B7B" w:rsidRDefault="00005288" w:rsidP="00005288">
      <w:pPr>
        <w:jc w:val="both"/>
        <w:rPr>
          <w:rFonts w:eastAsia="Calibri"/>
          <w:lang w:eastAsia="en-US"/>
        </w:rPr>
      </w:pPr>
      <w:r w:rsidRPr="00C15B7B">
        <w:t xml:space="preserve">Категория граждан: </w:t>
      </w:r>
    </w:p>
    <w:p w:rsidR="00005288" w:rsidRPr="00C15B7B" w:rsidRDefault="00005288" w:rsidP="00005288">
      <w:pPr>
        <w:widowControl w:val="0"/>
        <w:autoSpaceDE w:val="0"/>
        <w:autoSpaceDN w:val="0"/>
        <w:adjustRightInd w:val="0"/>
      </w:pPr>
      <w:r w:rsidRPr="00C15B7B">
        <w:t>Цель использования земельного участка</w:t>
      </w:r>
      <w:r w:rsidRPr="00C15B7B">
        <w:rPr>
          <w:rFonts w:eastAsia="Calibri"/>
          <w:lang w:eastAsia="en-US"/>
        </w:rPr>
        <w:t xml:space="preserve">: </w:t>
      </w:r>
      <w:r w:rsidRPr="00C15B7B">
        <w:rPr>
          <w:b/>
        </w:rPr>
        <w:t>индивидуальное жилищное строительство</w:t>
      </w:r>
    </w:p>
    <w:p w:rsidR="00005288" w:rsidRPr="00C15B7B" w:rsidRDefault="00005288" w:rsidP="00005288">
      <w:pPr>
        <w:rPr>
          <w:rFonts w:eastAsia="Calibri"/>
          <w:lang w:eastAsia="en-US"/>
        </w:rPr>
      </w:pPr>
      <w:r w:rsidRPr="00C15B7B">
        <w:rPr>
          <w:rFonts w:eastAsia="Calibri"/>
          <w:lang w:eastAsia="en-US"/>
        </w:rPr>
        <w:t>Заявитель: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46"/>
        <w:gridCol w:w="2441"/>
        <w:gridCol w:w="44"/>
        <w:gridCol w:w="2437"/>
        <w:gridCol w:w="86"/>
        <w:gridCol w:w="2865"/>
      </w:tblGrid>
      <w:tr w:rsidR="00005288" w:rsidRPr="00A537BC" w:rsidTr="00C54D60">
        <w:trPr>
          <w:trHeight w:val="425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фамилия: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 xml:space="preserve">имя: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 xml:space="preserve">отчество: </w:t>
            </w:r>
          </w:p>
        </w:tc>
      </w:tr>
      <w:tr w:rsidR="00005288" w:rsidRPr="00F06163" w:rsidTr="00C54D60">
        <w:trPr>
          <w:trHeight w:val="136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F06163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F06163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F06163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05288" w:rsidRPr="00A537BC" w:rsidTr="00C54D60"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вид: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серия: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номер:</w:t>
            </w:r>
          </w:p>
        </w:tc>
      </w:tr>
      <w:tr w:rsidR="00005288" w:rsidRPr="00F06163" w:rsidTr="00C54D60">
        <w:trPr>
          <w:trHeight w:val="349"/>
        </w:trPr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F06163" w:rsidRDefault="00005288" w:rsidP="00C54D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F06163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F06163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05288" w:rsidRPr="00F06163" w:rsidTr="00C54D60">
        <w:trPr>
          <w:trHeight w:val="141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дата выдачи:</w:t>
            </w:r>
          </w:p>
        </w:tc>
        <w:tc>
          <w:tcPr>
            <w:tcW w:w="413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F06163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05288" w:rsidRPr="00F06163" w:rsidTr="00C54D60">
        <w:trPr>
          <w:trHeight w:val="26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 xml:space="preserve">кем </w:t>
            </w:r>
            <w:proofErr w:type="gramStart"/>
            <w:r w:rsidRPr="00A537BC">
              <w:rPr>
                <w:sz w:val="20"/>
                <w:szCs w:val="20"/>
              </w:rPr>
              <w:t>выдан</w:t>
            </w:r>
            <w:proofErr w:type="gramEnd"/>
            <w:r w:rsidRPr="00A537BC">
              <w:rPr>
                <w:sz w:val="20"/>
                <w:szCs w:val="20"/>
              </w:rPr>
              <w:t>:</w:t>
            </w:r>
          </w:p>
        </w:tc>
        <w:tc>
          <w:tcPr>
            <w:tcW w:w="413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F06163" w:rsidRDefault="00005288" w:rsidP="00C54D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2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Место жительства (регистрации):</w:t>
            </w:r>
          </w:p>
        </w:tc>
      </w:tr>
      <w:tr w:rsidR="00005288" w:rsidRPr="00A537BC" w:rsidTr="00C54D60">
        <w:trPr>
          <w:trHeight w:val="224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фамилия: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 xml:space="preserve">имя: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 xml:space="preserve">отчество: </w:t>
            </w:r>
          </w:p>
        </w:tc>
      </w:tr>
      <w:tr w:rsidR="00005288" w:rsidRPr="00A537BC" w:rsidTr="00C54D60">
        <w:trPr>
          <w:trHeight w:val="202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165"/>
        </w:trPr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вид: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серия: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номер:</w:t>
            </w:r>
          </w:p>
        </w:tc>
      </w:tr>
      <w:tr w:rsidR="00005288" w:rsidRPr="00A537BC" w:rsidTr="00C54D60">
        <w:trPr>
          <w:trHeight w:val="349"/>
        </w:trPr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24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lastRenderedPageBreak/>
              <w:t>дата выдачи:</w:t>
            </w:r>
          </w:p>
        </w:tc>
        <w:tc>
          <w:tcPr>
            <w:tcW w:w="413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26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 xml:space="preserve">кем </w:t>
            </w:r>
            <w:proofErr w:type="gramStart"/>
            <w:r w:rsidRPr="00A537BC">
              <w:rPr>
                <w:sz w:val="20"/>
                <w:szCs w:val="20"/>
              </w:rPr>
              <w:t>выдан</w:t>
            </w:r>
            <w:proofErr w:type="gramEnd"/>
            <w:r w:rsidRPr="00A537BC">
              <w:rPr>
                <w:sz w:val="20"/>
                <w:szCs w:val="20"/>
              </w:rPr>
              <w:t>:</w:t>
            </w:r>
          </w:p>
        </w:tc>
        <w:tc>
          <w:tcPr>
            <w:tcW w:w="413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28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Место жительства (регистрации):</w:t>
            </w:r>
          </w:p>
        </w:tc>
        <w:tc>
          <w:tcPr>
            <w:tcW w:w="2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88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фамилия: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 xml:space="preserve">имя: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 xml:space="preserve">отчество: </w:t>
            </w:r>
          </w:p>
        </w:tc>
      </w:tr>
      <w:tr w:rsidR="00005288" w:rsidRPr="00A537BC" w:rsidTr="00C54D60">
        <w:trPr>
          <w:trHeight w:val="136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288" w:rsidRPr="00A537BC" w:rsidTr="00C54D60"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вид: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серия: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номер:</w:t>
            </w:r>
          </w:p>
        </w:tc>
      </w:tr>
      <w:tr w:rsidR="00005288" w:rsidRPr="00A537BC" w:rsidTr="00C54D60">
        <w:trPr>
          <w:trHeight w:val="349"/>
        </w:trPr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24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дата выдачи:</w:t>
            </w:r>
          </w:p>
        </w:tc>
        <w:tc>
          <w:tcPr>
            <w:tcW w:w="413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26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 xml:space="preserve">кем </w:t>
            </w:r>
            <w:proofErr w:type="gramStart"/>
            <w:r w:rsidRPr="00A537BC">
              <w:rPr>
                <w:sz w:val="20"/>
                <w:szCs w:val="20"/>
              </w:rPr>
              <w:t>выдан</w:t>
            </w:r>
            <w:proofErr w:type="gramEnd"/>
            <w:r w:rsidRPr="00A537BC">
              <w:rPr>
                <w:sz w:val="20"/>
                <w:szCs w:val="20"/>
              </w:rPr>
              <w:t>:</w:t>
            </w:r>
          </w:p>
        </w:tc>
        <w:tc>
          <w:tcPr>
            <w:tcW w:w="413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283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Место жительства (регистрации):</w:t>
            </w:r>
          </w:p>
        </w:tc>
        <w:tc>
          <w:tcPr>
            <w:tcW w:w="28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110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фамилия: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 xml:space="preserve">имя: 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 xml:space="preserve">отчество: </w:t>
            </w:r>
          </w:p>
        </w:tc>
      </w:tr>
      <w:tr w:rsidR="00005288" w:rsidRPr="00A537BC" w:rsidTr="00C54D60">
        <w:trPr>
          <w:trHeight w:val="136"/>
        </w:trPr>
        <w:tc>
          <w:tcPr>
            <w:tcW w:w="2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288" w:rsidRPr="00A537BC" w:rsidTr="00C54D60"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вид: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серия: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номер:</w:t>
            </w:r>
          </w:p>
        </w:tc>
      </w:tr>
      <w:tr w:rsidR="00005288" w:rsidRPr="00A537BC" w:rsidTr="00C54D60">
        <w:trPr>
          <w:trHeight w:val="349"/>
        </w:trPr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244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дата выдачи:</w:t>
            </w:r>
          </w:p>
        </w:tc>
        <w:tc>
          <w:tcPr>
            <w:tcW w:w="413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263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 xml:space="preserve">кем </w:t>
            </w:r>
            <w:proofErr w:type="gramStart"/>
            <w:r w:rsidRPr="00A537BC">
              <w:rPr>
                <w:sz w:val="20"/>
                <w:szCs w:val="20"/>
              </w:rPr>
              <w:t>выдан</w:t>
            </w:r>
            <w:proofErr w:type="gramEnd"/>
            <w:r w:rsidRPr="00A537BC">
              <w:rPr>
                <w:sz w:val="20"/>
                <w:szCs w:val="20"/>
              </w:rPr>
              <w:t>:</w:t>
            </w:r>
          </w:p>
        </w:tc>
        <w:tc>
          <w:tcPr>
            <w:tcW w:w="413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283"/>
        </w:trPr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Место жительства (регистрации):</w:t>
            </w:r>
          </w:p>
        </w:tc>
        <w:tc>
          <w:tcPr>
            <w:tcW w:w="2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425"/>
        </w:trPr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фамилия: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 xml:space="preserve">имя: 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 xml:space="preserve">отчество: </w:t>
            </w:r>
          </w:p>
        </w:tc>
      </w:tr>
      <w:tr w:rsidR="00005288" w:rsidRPr="00A537BC" w:rsidTr="00C54D60">
        <w:trPr>
          <w:trHeight w:val="136"/>
        </w:trPr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288" w:rsidRPr="00A537BC" w:rsidTr="00C54D60"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вид: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серия: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номер:</w:t>
            </w:r>
          </w:p>
        </w:tc>
      </w:tr>
      <w:tr w:rsidR="00005288" w:rsidRPr="00A537BC" w:rsidTr="00C54D60">
        <w:trPr>
          <w:trHeight w:val="266"/>
        </w:trPr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21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дата выдачи:</w:t>
            </w:r>
          </w:p>
        </w:tc>
        <w:tc>
          <w:tcPr>
            <w:tcW w:w="413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108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ind w:firstLine="13"/>
              <w:jc w:val="both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 xml:space="preserve">кем </w:t>
            </w:r>
            <w:proofErr w:type="gramStart"/>
            <w:r w:rsidRPr="00A537BC">
              <w:rPr>
                <w:sz w:val="20"/>
                <w:szCs w:val="20"/>
              </w:rPr>
              <w:t>выдан</w:t>
            </w:r>
            <w:proofErr w:type="gramEnd"/>
            <w:r w:rsidRPr="00A537BC">
              <w:rPr>
                <w:sz w:val="20"/>
                <w:szCs w:val="20"/>
              </w:rPr>
              <w:t>:</w:t>
            </w:r>
          </w:p>
        </w:tc>
        <w:tc>
          <w:tcPr>
            <w:tcW w:w="413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283"/>
        </w:trPr>
        <w:tc>
          <w:tcPr>
            <w:tcW w:w="2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Место жительства (регистрации):</w:t>
            </w:r>
          </w:p>
        </w:tc>
        <w:tc>
          <w:tcPr>
            <w:tcW w:w="2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66"/>
        </w:trPr>
        <w:tc>
          <w:tcPr>
            <w:tcW w:w="21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почтовый адрес (для корреспонденции):</w:t>
            </w:r>
          </w:p>
          <w:p w:rsidR="00005288" w:rsidRPr="00C706EA" w:rsidRDefault="00005288" w:rsidP="00C54D60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телефон для связи: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адрес электронной почты:</w:t>
            </w:r>
          </w:p>
        </w:tc>
      </w:tr>
      <w:tr w:rsidR="00005288" w:rsidRPr="00C706EA" w:rsidTr="00C54D60">
        <w:trPr>
          <w:trHeight w:val="253"/>
        </w:trPr>
        <w:tc>
          <w:tcPr>
            <w:tcW w:w="217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C706EA" w:rsidRDefault="00005288" w:rsidP="00C54D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C706EA" w:rsidRDefault="00005288" w:rsidP="00C54D6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005288" w:rsidRPr="00A537BC" w:rsidTr="00C54D60">
        <w:trPr>
          <w:trHeight w:val="2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288" w:rsidRPr="00A537BC" w:rsidRDefault="00005288" w:rsidP="00C54D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7BC">
              <w:rPr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</w:tbl>
    <w:p w:rsidR="00005288" w:rsidRDefault="00005288" w:rsidP="00005288">
      <w:pPr>
        <w:rPr>
          <w:rFonts w:eastAsia="Calibri"/>
          <w:lang w:eastAsia="en-US"/>
        </w:rPr>
      </w:pPr>
    </w:p>
    <w:p w:rsidR="00005288" w:rsidRDefault="00005288" w:rsidP="0000528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Документы, прилагаемые к заявлению:</w:t>
      </w:r>
    </w:p>
    <w:p w:rsidR="00005288" w:rsidRDefault="00005288" w:rsidP="0000528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005288" w:rsidRDefault="00005288" w:rsidP="0000528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005288" w:rsidRDefault="00005288" w:rsidP="0000528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</w:t>
      </w:r>
    </w:p>
    <w:p w:rsidR="00005288" w:rsidRDefault="00005288" w:rsidP="0000528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__________________________________________________________________________________________________________________________________________________________</w:t>
      </w: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Кол-во оригиналов:_______                                       Кол-во копий:_____</w:t>
      </w:r>
    </w:p>
    <w:p w:rsidR="00005288" w:rsidRDefault="00005288" w:rsidP="00005288">
      <w:pPr>
        <w:jc w:val="both"/>
        <w:rPr>
          <w:rFonts w:eastAsia="Calibri"/>
          <w:lang w:eastAsia="en-US"/>
        </w:rPr>
      </w:pPr>
      <w:proofErr w:type="gramStart"/>
      <w:r w:rsidRPr="00A537BC">
        <w:rPr>
          <w:sz w:val="20"/>
          <w:szCs w:val="20"/>
        </w:rPr>
        <w:lastRenderedPageBreak/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</w:r>
      <w:proofErr w:type="gramEnd"/>
      <w:r w:rsidRPr="00A537BC">
        <w:rPr>
          <w:sz w:val="20"/>
          <w:szCs w:val="20"/>
        </w:rPr>
        <w:t xml:space="preserve"> </w:t>
      </w:r>
      <w:proofErr w:type="gramStart"/>
      <w:r w:rsidRPr="00A537BC">
        <w:rPr>
          <w:sz w:val="20"/>
          <w:szCs w:val="20"/>
        </w:rPr>
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</w:r>
      <w:proofErr w:type="gramEnd"/>
    </w:p>
    <w:p w:rsidR="00005288" w:rsidRPr="00A537BC" w:rsidRDefault="00005288" w:rsidP="0000528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537BC">
        <w:rPr>
          <w:sz w:val="20"/>
          <w:szCs w:val="20"/>
        </w:rPr>
        <w:t xml:space="preserve">Настоящим также подтверждаю, что: </w:t>
      </w:r>
    </w:p>
    <w:p w:rsidR="00005288" w:rsidRPr="00A537BC" w:rsidRDefault="00005288" w:rsidP="0000528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537BC">
        <w:rPr>
          <w:sz w:val="20"/>
          <w:szCs w:val="20"/>
        </w:rPr>
        <w:t xml:space="preserve">  сведения, указанные в настоящем заявлении, на дату представления заявления достоверны; </w:t>
      </w:r>
    </w:p>
    <w:p w:rsidR="00005288" w:rsidRPr="00A537BC" w:rsidRDefault="00005288" w:rsidP="0000528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537BC">
        <w:rPr>
          <w:sz w:val="20"/>
          <w:szCs w:val="20"/>
        </w:rPr>
        <w:t xml:space="preserve"> 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005288" w:rsidRPr="00A537BC" w:rsidRDefault="00005288" w:rsidP="0000528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537BC">
        <w:rPr>
          <w:sz w:val="20"/>
          <w:szCs w:val="20"/>
        </w:rPr>
        <w:t xml:space="preserve">        Кроме того сообщаем, что ранее земельные участки для ведения личного подсобного хозяйства (полевой земельный участок), садоводства, огородничества, индивидуального жилищного строительства, личного подсобного хозяйства (приусадебный земельный участок с возведением жилого дома), ведения крестьянского (фермерского) хозяйства в собственность бесплатно заявителям не предоставлялись. </w:t>
      </w:r>
    </w:p>
    <w:p w:rsidR="00005288" w:rsidRDefault="00005288" w:rsidP="00005288">
      <w:pPr>
        <w:jc w:val="both"/>
        <w:rPr>
          <w:rFonts w:eastAsia="Calibri"/>
          <w:lang w:eastAsia="en-US"/>
        </w:rPr>
      </w:pPr>
      <w:r w:rsidRPr="00A537BC">
        <w:rPr>
          <w:sz w:val="20"/>
          <w:szCs w:val="20"/>
        </w:rPr>
        <w:t xml:space="preserve">     </w:t>
      </w:r>
      <w:r w:rsidRPr="00A537BC">
        <w:rPr>
          <w:b/>
          <w:sz w:val="20"/>
          <w:szCs w:val="20"/>
        </w:rPr>
        <w:t>Обязуемся сообщить о предоставлении земельного участка в собственность бесплатно в случаях, указанных в статье 39.5 Земельного кодекса Российской Федерации.</w:t>
      </w: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  <w:t>_______________                                                                                             ______________</w:t>
      </w:r>
    </w:p>
    <w:p w:rsidR="00005288" w:rsidRPr="00C15B7B" w:rsidRDefault="00005288" w:rsidP="00005288">
      <w:pPr>
        <w:tabs>
          <w:tab w:val="left" w:pos="8165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(подпись)</w:t>
      </w:r>
      <w:r>
        <w:rPr>
          <w:rFonts w:eastAsia="Calibri"/>
          <w:sz w:val="16"/>
          <w:szCs w:val="16"/>
          <w:lang w:eastAsia="en-US"/>
        </w:rPr>
        <w:tab/>
        <w:t>(дата)</w:t>
      </w: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/>
    <w:p w:rsidR="00005288" w:rsidRPr="005B53E6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005288" w:rsidRDefault="00005288" w:rsidP="00005288">
      <w:pPr>
        <w:jc w:val="right"/>
        <w:rPr>
          <w:rFonts w:eastAsia="Calibri"/>
          <w:lang w:eastAsia="en-US"/>
        </w:rPr>
      </w:pPr>
    </w:p>
    <w:p w:rsidR="00FE55B0" w:rsidRDefault="00FE55B0"/>
    <w:sectPr w:rsidR="00FE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88"/>
    <w:rsid w:val="00005288"/>
    <w:rsid w:val="00BC5D0B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5288"/>
    <w:pPr>
      <w:jc w:val="center"/>
    </w:pPr>
    <w:rPr>
      <w:b/>
      <w:bCs/>
      <w:sz w:val="22"/>
    </w:rPr>
  </w:style>
  <w:style w:type="character" w:styleId="a4">
    <w:name w:val="Hyperlink"/>
    <w:basedOn w:val="a0"/>
    <w:uiPriority w:val="99"/>
    <w:unhideWhenUsed/>
    <w:rsid w:val="000052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5288"/>
    <w:pPr>
      <w:jc w:val="center"/>
    </w:pPr>
    <w:rPr>
      <w:b/>
      <w:bCs/>
      <w:sz w:val="22"/>
    </w:rPr>
  </w:style>
  <w:style w:type="character" w:styleId="a4">
    <w:name w:val="Hyperlink"/>
    <w:basedOn w:val="a0"/>
    <w:uiPriority w:val="99"/>
    <w:unhideWhenUsed/>
    <w:rsid w:val="000052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46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4624/7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28DA76C88CA3903200E18A622A6A8045AE57281CD8FA941822663E05TBW9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72AA444E6607A5B1BCAC7E2A8E4A5BED7A9490A91B0B4E489F7302EB6BE865F2FB2D152A9D91DC392AF3A0eFG1I" TargetMode="External"/><Relationship Id="rId10" Type="http://schemas.openxmlformats.org/officeDocument/2006/relationships/hyperlink" Target="http://base.garant.ru/12124624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4624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2016-09-28T06:44:00Z</dcterms:created>
  <dcterms:modified xsi:type="dcterms:W3CDTF">2016-09-28T06:58:00Z</dcterms:modified>
</cp:coreProperties>
</file>